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49C59E" w14:textId="77777777" w:rsidR="00603D74" w:rsidRDefault="00603D74" w:rsidP="00603D74">
      <w:pPr>
        <w:jc w:val="center"/>
        <w:rPr>
          <w:rFonts w:ascii="Helvetica" w:hAnsi="Helvetica"/>
          <w:b/>
          <w:bCs/>
          <w:sz w:val="28"/>
          <w:szCs w:val="28"/>
        </w:rPr>
      </w:pPr>
      <w:r>
        <w:rPr>
          <w:rFonts w:ascii="Helvetica" w:hAnsi="Helvetica"/>
          <w:b/>
          <w:bCs/>
          <w:sz w:val="28"/>
          <w:szCs w:val="28"/>
        </w:rPr>
        <w:t>ONE WARRINGTON GARDENS MANAGEMENT COMPANY LIMITED</w:t>
      </w:r>
    </w:p>
    <w:p w14:paraId="2D71374A" w14:textId="77777777" w:rsidR="00603D74" w:rsidRDefault="00603D74" w:rsidP="00603D74">
      <w:pPr>
        <w:jc w:val="both"/>
        <w:rPr>
          <w:rFonts w:eastAsia="Times New Roman"/>
        </w:rPr>
      </w:pPr>
    </w:p>
    <w:p w14:paraId="4A3109F4" w14:textId="205719D9" w:rsidR="00603D74" w:rsidRDefault="00603D74" w:rsidP="00603D74">
      <w:pPr>
        <w:jc w:val="both"/>
        <w:rPr>
          <w:rFonts w:eastAsia="Times New Roman"/>
        </w:rPr>
      </w:pPr>
    </w:p>
    <w:p w14:paraId="4887658C" w14:textId="0D4F878A" w:rsidR="00DD25C3" w:rsidRDefault="00DD25C3" w:rsidP="00603D74">
      <w:pPr>
        <w:jc w:val="both"/>
        <w:rPr>
          <w:rFonts w:eastAsia="Times New Roman"/>
        </w:rPr>
      </w:pPr>
    </w:p>
    <w:p w14:paraId="3F0F627E" w14:textId="4C425FCD" w:rsidR="00DD25C3" w:rsidRDefault="00DD25C3" w:rsidP="00603D74">
      <w:pPr>
        <w:jc w:val="both"/>
        <w:rPr>
          <w:rFonts w:eastAsia="Times New Roman"/>
        </w:rPr>
      </w:pPr>
    </w:p>
    <w:p w14:paraId="2962281F" w14:textId="77777777" w:rsidR="00DD25C3" w:rsidRDefault="00DD25C3" w:rsidP="00603D74">
      <w:pPr>
        <w:jc w:val="both"/>
        <w:rPr>
          <w:rFonts w:eastAsia="Times New Roman"/>
        </w:rPr>
      </w:pPr>
    </w:p>
    <w:p w14:paraId="7AD76BAA" w14:textId="77777777" w:rsidR="00603D74" w:rsidRDefault="00603D74" w:rsidP="00603D74">
      <w:pPr>
        <w:jc w:val="both"/>
        <w:rPr>
          <w:rFonts w:eastAsia="Times New Roman"/>
        </w:rPr>
      </w:pPr>
    </w:p>
    <w:p w14:paraId="0151DAF6" w14:textId="77777777" w:rsidR="00603D74" w:rsidRDefault="00603D74" w:rsidP="00603D74">
      <w:pPr>
        <w:jc w:val="both"/>
        <w:rPr>
          <w:rFonts w:eastAsia="Times New Roman"/>
        </w:rPr>
      </w:pPr>
    </w:p>
    <w:p w14:paraId="0E9EE7B9" w14:textId="3F9CB66D" w:rsidR="00814E98" w:rsidRPr="00603D74" w:rsidRDefault="008F3001" w:rsidP="00603D74">
      <w:pPr>
        <w:jc w:val="both"/>
        <w:rPr>
          <w:rFonts w:eastAsia="Times New Roman"/>
          <w:sz w:val="22"/>
          <w:szCs w:val="22"/>
        </w:rPr>
      </w:pPr>
      <w:r w:rsidRPr="00603D74">
        <w:rPr>
          <w:rFonts w:eastAsia="Times New Roman"/>
          <w:sz w:val="22"/>
          <w:szCs w:val="22"/>
        </w:rPr>
        <w:t>Dear Leaseholder/Resident,</w:t>
      </w:r>
      <w:r w:rsidR="00603D74" w:rsidRPr="00603D74">
        <w:rPr>
          <w:rFonts w:eastAsia="Times New Roman"/>
          <w:sz w:val="22"/>
          <w:szCs w:val="22"/>
        </w:rPr>
        <w:tab/>
      </w:r>
      <w:r w:rsidR="00603D74" w:rsidRPr="00603D74">
        <w:rPr>
          <w:rFonts w:eastAsia="Times New Roman"/>
          <w:sz w:val="22"/>
          <w:szCs w:val="22"/>
        </w:rPr>
        <w:tab/>
      </w:r>
      <w:r w:rsidR="00603D74" w:rsidRPr="00603D74">
        <w:rPr>
          <w:rFonts w:eastAsia="Times New Roman"/>
          <w:sz w:val="22"/>
          <w:szCs w:val="22"/>
        </w:rPr>
        <w:tab/>
      </w:r>
      <w:r w:rsidR="00603D74" w:rsidRPr="00603D74">
        <w:rPr>
          <w:rFonts w:eastAsia="Times New Roman"/>
          <w:sz w:val="22"/>
          <w:szCs w:val="22"/>
        </w:rPr>
        <w:tab/>
      </w:r>
      <w:r w:rsidR="00603D74" w:rsidRPr="00603D74">
        <w:rPr>
          <w:rFonts w:eastAsia="Times New Roman"/>
          <w:sz w:val="22"/>
          <w:szCs w:val="22"/>
        </w:rPr>
        <w:tab/>
      </w:r>
      <w:r w:rsidR="00603D74" w:rsidRPr="00603D74">
        <w:rPr>
          <w:rFonts w:eastAsia="Times New Roman"/>
          <w:sz w:val="22"/>
          <w:szCs w:val="22"/>
        </w:rPr>
        <w:tab/>
      </w:r>
      <w:proofErr w:type="gramStart"/>
      <w:r w:rsidR="00603D74" w:rsidRPr="00603D74">
        <w:rPr>
          <w:rFonts w:eastAsia="Times New Roman"/>
          <w:sz w:val="22"/>
          <w:szCs w:val="22"/>
        </w:rPr>
        <w:tab/>
        <w:t xml:space="preserve">  </w:t>
      </w:r>
      <w:r w:rsidR="00603D74">
        <w:rPr>
          <w:rFonts w:eastAsia="Times New Roman"/>
          <w:sz w:val="22"/>
          <w:szCs w:val="22"/>
        </w:rPr>
        <w:tab/>
      </w:r>
      <w:proofErr w:type="gramEnd"/>
      <w:r w:rsidR="00603D74" w:rsidRPr="00603D74">
        <w:rPr>
          <w:rFonts w:eastAsia="Times New Roman"/>
          <w:sz w:val="22"/>
          <w:szCs w:val="22"/>
        </w:rPr>
        <w:t xml:space="preserve">  </w:t>
      </w:r>
      <w:r w:rsidR="00603D74">
        <w:rPr>
          <w:rFonts w:eastAsia="Times New Roman"/>
          <w:sz w:val="22"/>
          <w:szCs w:val="22"/>
        </w:rPr>
        <w:t xml:space="preserve">  </w:t>
      </w:r>
      <w:r w:rsidR="00603D74" w:rsidRPr="00603D74">
        <w:rPr>
          <w:rFonts w:eastAsia="Times New Roman"/>
          <w:sz w:val="22"/>
          <w:szCs w:val="22"/>
        </w:rPr>
        <w:t xml:space="preserve">   October 2020</w:t>
      </w:r>
    </w:p>
    <w:p w14:paraId="012C52F7" w14:textId="77777777" w:rsidR="00814E98" w:rsidRPr="00603D74" w:rsidRDefault="00814E98" w:rsidP="00603D74">
      <w:pPr>
        <w:jc w:val="both"/>
        <w:rPr>
          <w:rFonts w:eastAsia="Times New Roman"/>
          <w:sz w:val="22"/>
          <w:szCs w:val="22"/>
        </w:rPr>
      </w:pPr>
    </w:p>
    <w:p w14:paraId="1C778E65" w14:textId="77777777" w:rsidR="00814E98" w:rsidRPr="00603D74" w:rsidRDefault="008F3001" w:rsidP="00603D74">
      <w:pPr>
        <w:jc w:val="both"/>
        <w:rPr>
          <w:rFonts w:eastAsia="Times New Roman"/>
          <w:sz w:val="22"/>
          <w:szCs w:val="22"/>
        </w:rPr>
      </w:pPr>
      <w:r w:rsidRPr="00603D74">
        <w:rPr>
          <w:rFonts w:eastAsia="Times New Roman"/>
          <w:sz w:val="22"/>
          <w:szCs w:val="22"/>
        </w:rPr>
        <w:t xml:space="preserve">The directors would like to update everyone on the </w:t>
      </w:r>
      <w:proofErr w:type="gramStart"/>
      <w:r w:rsidRPr="00603D74">
        <w:rPr>
          <w:rFonts w:eastAsia="Times New Roman"/>
          <w:sz w:val="22"/>
          <w:szCs w:val="22"/>
        </w:rPr>
        <w:t>current status</w:t>
      </w:r>
      <w:proofErr w:type="gramEnd"/>
      <w:r w:rsidRPr="00603D74">
        <w:rPr>
          <w:rFonts w:eastAsia="Times New Roman"/>
          <w:sz w:val="22"/>
          <w:szCs w:val="22"/>
        </w:rPr>
        <w:t xml:space="preserve"> of various issues, as follows:</w:t>
      </w:r>
    </w:p>
    <w:p w14:paraId="319E892B" w14:textId="77777777" w:rsidR="00814E98" w:rsidRPr="00603D74" w:rsidRDefault="00814E98" w:rsidP="00603D74">
      <w:pPr>
        <w:jc w:val="both"/>
        <w:rPr>
          <w:rFonts w:eastAsia="Times New Roman"/>
          <w:sz w:val="22"/>
          <w:szCs w:val="22"/>
        </w:rPr>
      </w:pPr>
    </w:p>
    <w:p w14:paraId="2A00F8BF" w14:textId="77777777" w:rsidR="00814E98" w:rsidRPr="00603D74" w:rsidRDefault="008F3001" w:rsidP="00603D74">
      <w:pPr>
        <w:jc w:val="both"/>
        <w:rPr>
          <w:rFonts w:eastAsia="Times New Roman"/>
          <w:b/>
          <w:sz w:val="22"/>
          <w:szCs w:val="22"/>
        </w:rPr>
      </w:pPr>
      <w:r w:rsidRPr="00603D74">
        <w:rPr>
          <w:rFonts w:eastAsia="Times New Roman"/>
          <w:b/>
          <w:sz w:val="22"/>
          <w:szCs w:val="22"/>
        </w:rPr>
        <w:t>Covid19 Restrictions</w:t>
      </w:r>
    </w:p>
    <w:p w14:paraId="0253897A" w14:textId="6D790B26" w:rsidR="00814E98" w:rsidRPr="00603D74" w:rsidRDefault="008F3001" w:rsidP="00603D74">
      <w:pPr>
        <w:jc w:val="both"/>
        <w:rPr>
          <w:rFonts w:eastAsia="Times New Roman"/>
          <w:sz w:val="22"/>
          <w:szCs w:val="22"/>
        </w:rPr>
      </w:pPr>
      <w:r w:rsidRPr="00603D74">
        <w:rPr>
          <w:rFonts w:eastAsia="Times New Roman"/>
          <w:sz w:val="22"/>
          <w:szCs w:val="22"/>
        </w:rPr>
        <w:t xml:space="preserve">Following a period of optimism and government easing of regulations we are now facing a more serious threat from Covid19 once again. </w:t>
      </w:r>
      <w:r w:rsidR="00603D74" w:rsidRPr="00603D74">
        <w:rPr>
          <w:rFonts w:eastAsia="Times New Roman"/>
          <w:sz w:val="22"/>
          <w:szCs w:val="22"/>
        </w:rPr>
        <w:t>Therefore,</w:t>
      </w:r>
      <w:r w:rsidRPr="00603D74">
        <w:rPr>
          <w:rFonts w:eastAsia="Times New Roman"/>
          <w:sz w:val="22"/>
          <w:szCs w:val="22"/>
        </w:rPr>
        <w:t xml:space="preserve"> we have recently updated and clarified the Covid19 regulations for the building. We ask everyone to please realise that there </w:t>
      </w:r>
      <w:proofErr w:type="gramStart"/>
      <w:r w:rsidRPr="00603D74">
        <w:rPr>
          <w:rFonts w:eastAsia="Times New Roman"/>
          <w:sz w:val="22"/>
          <w:szCs w:val="22"/>
        </w:rPr>
        <w:t>a number of</w:t>
      </w:r>
      <w:proofErr w:type="gramEnd"/>
      <w:r w:rsidRPr="00603D74">
        <w:rPr>
          <w:rFonts w:eastAsia="Times New Roman"/>
          <w:sz w:val="22"/>
          <w:szCs w:val="22"/>
        </w:rPr>
        <w:t xml:space="preserve"> elderly and therefore more vulnerable residents in this building and we ask you therefore to please be very careful not to bring the virus into our vicinity.</w:t>
      </w:r>
    </w:p>
    <w:p w14:paraId="59CDAD20" w14:textId="77777777" w:rsidR="00814E98" w:rsidRPr="00603D74" w:rsidRDefault="00814E98" w:rsidP="00603D74">
      <w:pPr>
        <w:jc w:val="both"/>
        <w:rPr>
          <w:rFonts w:eastAsia="Times New Roman"/>
          <w:sz w:val="22"/>
          <w:szCs w:val="22"/>
        </w:rPr>
      </w:pPr>
    </w:p>
    <w:p w14:paraId="427795BB" w14:textId="77777777" w:rsidR="00814E98" w:rsidRPr="00603D74" w:rsidRDefault="008F3001" w:rsidP="00603D74">
      <w:pPr>
        <w:jc w:val="both"/>
        <w:rPr>
          <w:sz w:val="22"/>
          <w:szCs w:val="22"/>
        </w:rPr>
      </w:pPr>
      <w:r w:rsidRPr="00603D74">
        <w:rPr>
          <w:rFonts w:eastAsia="Times New Roman"/>
          <w:sz w:val="22"/>
          <w:szCs w:val="22"/>
        </w:rPr>
        <w:t>Following requests from some residents we have returned to the normal hours where the inner lobby doors are automatically locked from 9pm till 7.30am the next day. This is under constant review.</w:t>
      </w:r>
    </w:p>
    <w:p w14:paraId="00B80BB7" w14:textId="77777777" w:rsidR="00814E98" w:rsidRPr="00603D74" w:rsidRDefault="00814E98" w:rsidP="00603D74">
      <w:pPr>
        <w:jc w:val="both"/>
        <w:rPr>
          <w:rFonts w:eastAsia="Times New Roman"/>
          <w:sz w:val="22"/>
          <w:szCs w:val="22"/>
        </w:rPr>
      </w:pPr>
    </w:p>
    <w:p w14:paraId="2FA62AB9" w14:textId="77777777" w:rsidR="00814E98" w:rsidRPr="00603D74" w:rsidRDefault="008F3001" w:rsidP="00603D74">
      <w:pPr>
        <w:jc w:val="both"/>
        <w:rPr>
          <w:sz w:val="22"/>
          <w:szCs w:val="22"/>
        </w:rPr>
      </w:pPr>
      <w:r w:rsidRPr="00603D74">
        <w:rPr>
          <w:rFonts w:eastAsia="Times New Roman"/>
          <w:b/>
          <w:sz w:val="22"/>
          <w:szCs w:val="22"/>
        </w:rPr>
        <w:t>External Refurbishment</w:t>
      </w:r>
    </w:p>
    <w:p w14:paraId="14C1BA60" w14:textId="77777777" w:rsidR="00814E98" w:rsidRPr="00603D74" w:rsidRDefault="008F3001" w:rsidP="00603D74">
      <w:pPr>
        <w:jc w:val="both"/>
        <w:rPr>
          <w:rFonts w:eastAsia="Times New Roman"/>
          <w:sz w:val="22"/>
          <w:szCs w:val="22"/>
        </w:rPr>
      </w:pPr>
      <w:r w:rsidRPr="00603D74">
        <w:rPr>
          <w:rFonts w:eastAsia="Times New Roman"/>
          <w:sz w:val="22"/>
          <w:szCs w:val="22"/>
        </w:rPr>
        <w:t xml:space="preserve">We have recently appointed a Contract Administrator to supervise the external refurbishment of the building which is some years overdue. We have decided that the entire job will be carried out next spring in order to ease the financial burden on leaseholders for 2020 and we currently anticipate that we will have to ask for some £150,000 out of a current estimate of £250,000 for the whole project. This estimate can change as we move through the process of tenders and will also be dependent on what the contractor finds under closer inspection after the scaffolding is up. </w:t>
      </w:r>
    </w:p>
    <w:p w14:paraId="6717B892" w14:textId="77777777" w:rsidR="00814E98" w:rsidRPr="00603D74" w:rsidRDefault="00814E98" w:rsidP="00603D74">
      <w:pPr>
        <w:jc w:val="both"/>
        <w:rPr>
          <w:rFonts w:eastAsia="Times New Roman"/>
          <w:sz w:val="22"/>
          <w:szCs w:val="22"/>
        </w:rPr>
      </w:pPr>
    </w:p>
    <w:p w14:paraId="1410AA5F" w14:textId="77777777" w:rsidR="00814E98" w:rsidRPr="00603D74" w:rsidRDefault="008F3001" w:rsidP="00603D74">
      <w:pPr>
        <w:jc w:val="both"/>
        <w:rPr>
          <w:sz w:val="22"/>
          <w:szCs w:val="22"/>
        </w:rPr>
      </w:pPr>
      <w:r w:rsidRPr="00603D74">
        <w:rPr>
          <w:rFonts w:eastAsia="Times New Roman"/>
          <w:b/>
          <w:sz w:val="22"/>
          <w:szCs w:val="22"/>
        </w:rPr>
        <w:t>Lifts</w:t>
      </w:r>
    </w:p>
    <w:p w14:paraId="5E64BAE7" w14:textId="2F1FDB1F" w:rsidR="00814E98" w:rsidRPr="00603D74" w:rsidRDefault="008F3001" w:rsidP="00603D74">
      <w:pPr>
        <w:jc w:val="both"/>
        <w:rPr>
          <w:sz w:val="22"/>
          <w:szCs w:val="22"/>
        </w:rPr>
      </w:pPr>
      <w:r w:rsidRPr="00603D74">
        <w:rPr>
          <w:rFonts w:eastAsia="Times New Roman"/>
          <w:sz w:val="22"/>
          <w:szCs w:val="22"/>
        </w:rPr>
        <w:t xml:space="preserve">Following the successful modernisation of the East Lift, we have experienced a period of relative stability from all three lifts. Given that we now have spare parts from the East </w:t>
      </w:r>
      <w:r w:rsidRPr="00603D74">
        <w:rPr>
          <w:rFonts w:eastAsia="Times New Roman"/>
          <w:color w:val="000000"/>
          <w:sz w:val="22"/>
          <w:szCs w:val="22"/>
        </w:rPr>
        <w:t>lift</w:t>
      </w:r>
      <w:r w:rsidRPr="00603D74">
        <w:rPr>
          <w:rFonts w:eastAsia="Times New Roman"/>
          <w:color w:val="C9211E"/>
          <w:sz w:val="22"/>
          <w:szCs w:val="22"/>
        </w:rPr>
        <w:t xml:space="preserve">, </w:t>
      </w:r>
      <w:r w:rsidRPr="00603D74">
        <w:rPr>
          <w:rFonts w:eastAsia="Times New Roman"/>
          <w:sz w:val="22"/>
          <w:szCs w:val="22"/>
        </w:rPr>
        <w:t>and under the guidance of our lift consultant,</w:t>
      </w:r>
      <w:r w:rsidRPr="00603D74">
        <w:rPr>
          <w:rFonts w:eastAsia="Times New Roman"/>
          <w:color w:val="C9211E"/>
          <w:sz w:val="22"/>
          <w:szCs w:val="22"/>
        </w:rPr>
        <w:t xml:space="preserve"> </w:t>
      </w:r>
      <w:r w:rsidRPr="00603D74">
        <w:rPr>
          <w:rFonts w:eastAsia="Times New Roman"/>
          <w:color w:val="000000"/>
          <w:sz w:val="22"/>
          <w:szCs w:val="22"/>
        </w:rPr>
        <w:t xml:space="preserve">we are </w:t>
      </w:r>
      <w:r w:rsidRPr="00603D74">
        <w:rPr>
          <w:rFonts w:eastAsia="Times New Roman"/>
          <w:sz w:val="22"/>
          <w:szCs w:val="22"/>
        </w:rPr>
        <w:t>currently planning to address the West Lift modernisation in 2022</w:t>
      </w:r>
      <w:r w:rsidR="00D9588F" w:rsidRPr="00603D74">
        <w:rPr>
          <w:rFonts w:eastAsia="Times New Roman"/>
          <w:sz w:val="22"/>
          <w:szCs w:val="22"/>
        </w:rPr>
        <w:t>.</w:t>
      </w:r>
      <w:r w:rsidRPr="00603D74">
        <w:rPr>
          <w:rFonts w:eastAsia="Times New Roman"/>
          <w:sz w:val="22"/>
          <w:szCs w:val="22"/>
        </w:rPr>
        <w:t xml:space="preserve"> Obviously, if anything changes with respect to the reliability of the West or Garage </w:t>
      </w:r>
      <w:r w:rsidR="00603D74" w:rsidRPr="00603D74">
        <w:rPr>
          <w:rFonts w:eastAsia="Times New Roman"/>
          <w:sz w:val="22"/>
          <w:szCs w:val="22"/>
        </w:rPr>
        <w:t>lifts,</w:t>
      </w:r>
      <w:r w:rsidRPr="00603D74">
        <w:rPr>
          <w:rFonts w:eastAsia="Times New Roman"/>
          <w:sz w:val="22"/>
          <w:szCs w:val="22"/>
        </w:rPr>
        <w:t xml:space="preserve"> we will need to re-evaluate.</w:t>
      </w:r>
    </w:p>
    <w:p w14:paraId="59631931" w14:textId="77777777" w:rsidR="00814E98" w:rsidRPr="00603D74" w:rsidRDefault="00814E98" w:rsidP="00603D74">
      <w:pPr>
        <w:jc w:val="both"/>
        <w:rPr>
          <w:rFonts w:eastAsia="Times New Roman"/>
          <w:sz w:val="22"/>
          <w:szCs w:val="22"/>
        </w:rPr>
      </w:pPr>
    </w:p>
    <w:p w14:paraId="49CA4E82" w14:textId="77777777" w:rsidR="00814E98" w:rsidRPr="00603D74" w:rsidRDefault="008F3001" w:rsidP="00603D74">
      <w:pPr>
        <w:jc w:val="both"/>
        <w:rPr>
          <w:rFonts w:eastAsia="Times New Roman"/>
          <w:b/>
          <w:sz w:val="22"/>
          <w:szCs w:val="22"/>
        </w:rPr>
      </w:pPr>
      <w:r w:rsidRPr="00603D74">
        <w:rPr>
          <w:rFonts w:eastAsia="Times New Roman"/>
          <w:b/>
          <w:sz w:val="22"/>
          <w:szCs w:val="22"/>
        </w:rPr>
        <w:t>Recent Rumours and Complaints</w:t>
      </w:r>
    </w:p>
    <w:p w14:paraId="7132A5AB" w14:textId="77777777" w:rsidR="00814E98" w:rsidRPr="00603D74" w:rsidRDefault="008F3001" w:rsidP="00603D74">
      <w:pPr>
        <w:jc w:val="both"/>
        <w:rPr>
          <w:rFonts w:eastAsia="Times New Roman"/>
          <w:sz w:val="22"/>
          <w:szCs w:val="22"/>
        </w:rPr>
      </w:pPr>
      <w:r w:rsidRPr="00603D74">
        <w:rPr>
          <w:rFonts w:eastAsia="Times New Roman"/>
          <w:sz w:val="22"/>
          <w:szCs w:val="22"/>
        </w:rPr>
        <w:t xml:space="preserve">There have been some rumours spreading within the building with regard to some issues surrounding the porters and police and we think it is appropriate for us to address this so that residents can be assured of what really has been happening. </w:t>
      </w:r>
    </w:p>
    <w:p w14:paraId="3F0A8629" w14:textId="77777777" w:rsidR="00814E98" w:rsidRPr="00603D74" w:rsidRDefault="00814E98" w:rsidP="00603D74">
      <w:pPr>
        <w:jc w:val="both"/>
        <w:rPr>
          <w:rFonts w:eastAsia="Times New Roman"/>
          <w:sz w:val="22"/>
          <w:szCs w:val="22"/>
        </w:rPr>
      </w:pPr>
    </w:p>
    <w:p w14:paraId="11C9A23F" w14:textId="2A3F9A84" w:rsidR="00814E98" w:rsidRPr="00603D74" w:rsidRDefault="008F3001" w:rsidP="00603D74">
      <w:pPr>
        <w:jc w:val="both"/>
        <w:rPr>
          <w:rFonts w:eastAsia="Times New Roman"/>
          <w:sz w:val="22"/>
          <w:szCs w:val="22"/>
        </w:rPr>
      </w:pPr>
      <w:r w:rsidRPr="00603D74">
        <w:rPr>
          <w:rFonts w:eastAsia="Times New Roman"/>
          <w:sz w:val="22"/>
          <w:szCs w:val="22"/>
        </w:rPr>
        <w:t xml:space="preserve">One resident called the police who later wrote an email to the Managing Agency to say they are investigating whether one or more deliveries have been deliberately turned away. We have heard nothing </w:t>
      </w:r>
      <w:r w:rsidR="00603D74" w:rsidRPr="00603D74">
        <w:rPr>
          <w:rFonts w:eastAsia="Times New Roman"/>
          <w:sz w:val="22"/>
          <w:szCs w:val="22"/>
        </w:rPr>
        <w:t>further,</w:t>
      </w:r>
      <w:r w:rsidRPr="00603D74">
        <w:rPr>
          <w:rFonts w:eastAsia="Times New Roman"/>
          <w:sz w:val="22"/>
          <w:szCs w:val="22"/>
        </w:rPr>
        <w:t xml:space="preserve"> but we can assure everyone that this has never happened. </w:t>
      </w:r>
    </w:p>
    <w:p w14:paraId="7F620C12" w14:textId="77777777" w:rsidR="00814E98" w:rsidRPr="00603D74" w:rsidRDefault="00814E98" w:rsidP="00603D74">
      <w:pPr>
        <w:jc w:val="both"/>
        <w:rPr>
          <w:rFonts w:eastAsia="Times New Roman"/>
          <w:sz w:val="22"/>
          <w:szCs w:val="22"/>
        </w:rPr>
      </w:pPr>
    </w:p>
    <w:p w14:paraId="6F760FCA" w14:textId="77777777" w:rsidR="00814E98" w:rsidRPr="00603D74" w:rsidRDefault="008F3001" w:rsidP="00603D74">
      <w:pPr>
        <w:jc w:val="both"/>
        <w:rPr>
          <w:rFonts w:eastAsia="Times New Roman"/>
          <w:sz w:val="22"/>
          <w:szCs w:val="22"/>
        </w:rPr>
      </w:pPr>
      <w:r w:rsidRPr="00603D74">
        <w:rPr>
          <w:rFonts w:eastAsia="Times New Roman"/>
          <w:sz w:val="22"/>
          <w:szCs w:val="22"/>
        </w:rPr>
        <w:t xml:space="preserve">The same resident has apparently told others that the police stated that some measures implemented by the Management Agency, with approval of the board, are illegal. There is no evidence to support this and we have not heard anything of this nature from the police. </w:t>
      </w:r>
    </w:p>
    <w:p w14:paraId="38181EA6" w14:textId="1702226F" w:rsidR="00603D74" w:rsidRDefault="00603D74" w:rsidP="00603D74">
      <w:pPr>
        <w:pStyle w:val="ListContents"/>
        <w:spacing w:line="480" w:lineRule="auto"/>
        <w:ind w:left="0"/>
        <w:rPr>
          <w:rFonts w:ascii="Helvetica" w:hAnsi="Helvetica"/>
          <w:b/>
          <w:bCs/>
          <w:color w:val="000000"/>
          <w:spacing w:val="16"/>
          <w:sz w:val="16"/>
          <w:szCs w:val="16"/>
        </w:rPr>
      </w:pPr>
    </w:p>
    <w:p w14:paraId="1C87EC9B" w14:textId="77777777" w:rsidR="00DD25C3" w:rsidRDefault="00DD25C3" w:rsidP="00603D74">
      <w:pPr>
        <w:pStyle w:val="ListContents"/>
        <w:spacing w:line="480" w:lineRule="auto"/>
        <w:ind w:left="0"/>
        <w:rPr>
          <w:rFonts w:ascii="Helvetica" w:hAnsi="Helvetica"/>
          <w:b/>
          <w:bCs/>
          <w:color w:val="000000"/>
          <w:spacing w:val="16"/>
          <w:sz w:val="16"/>
          <w:szCs w:val="16"/>
        </w:rPr>
      </w:pPr>
    </w:p>
    <w:p w14:paraId="515BC3F4" w14:textId="77777777" w:rsidR="00603D74" w:rsidRDefault="00603D74" w:rsidP="00603D74">
      <w:pPr>
        <w:pStyle w:val="ListContents"/>
        <w:spacing w:line="480" w:lineRule="auto"/>
        <w:ind w:left="0"/>
        <w:rPr>
          <w:rFonts w:ascii="Helvetica" w:hAnsi="Helvetica"/>
          <w:b/>
          <w:bCs/>
          <w:color w:val="000000"/>
          <w:spacing w:val="16"/>
          <w:sz w:val="16"/>
          <w:szCs w:val="16"/>
        </w:rPr>
      </w:pPr>
    </w:p>
    <w:p w14:paraId="105C9FD9" w14:textId="77777777" w:rsidR="00603D74" w:rsidRDefault="00603D74" w:rsidP="00603D74">
      <w:pPr>
        <w:pStyle w:val="ListContents"/>
        <w:spacing w:line="480" w:lineRule="auto"/>
        <w:ind w:left="0"/>
        <w:jc w:val="center"/>
        <w:rPr>
          <w:rFonts w:ascii="Helvetica" w:hAnsi="Helvetica"/>
          <w:b/>
          <w:bCs/>
          <w:color w:val="000000"/>
          <w:spacing w:val="16"/>
          <w:sz w:val="16"/>
          <w:szCs w:val="16"/>
        </w:rPr>
      </w:pPr>
      <w:r>
        <w:rPr>
          <w:rFonts w:ascii="Helvetica" w:hAnsi="Helvetica"/>
          <w:b/>
          <w:bCs/>
          <w:color w:val="000000"/>
          <w:spacing w:val="16"/>
          <w:sz w:val="16"/>
          <w:szCs w:val="16"/>
        </w:rPr>
        <w:t>One Warrington Gardens Management Company Limited</w:t>
      </w:r>
    </w:p>
    <w:p w14:paraId="4C6CFDA1" w14:textId="77777777" w:rsidR="00603D74" w:rsidRDefault="00603D74" w:rsidP="00603D74">
      <w:pPr>
        <w:pStyle w:val="ListContents"/>
        <w:spacing w:line="480" w:lineRule="auto"/>
        <w:ind w:left="0"/>
        <w:jc w:val="center"/>
        <w:rPr>
          <w:rFonts w:ascii="Helvetica" w:hAnsi="Helvetica"/>
          <w:color w:val="000000"/>
          <w:spacing w:val="16"/>
          <w:sz w:val="16"/>
          <w:szCs w:val="16"/>
        </w:rPr>
      </w:pPr>
      <w:r>
        <w:rPr>
          <w:rFonts w:ascii="Helvetica" w:hAnsi="Helvetica"/>
          <w:color w:val="000000"/>
          <w:spacing w:val="16"/>
          <w:sz w:val="16"/>
          <w:szCs w:val="16"/>
        </w:rPr>
        <w:t>Westbourne Block Management, 19 Eastbourne Terrace, London, England, W2 6LG</w:t>
      </w:r>
    </w:p>
    <w:p w14:paraId="08FDF0EE" w14:textId="258CA9B4" w:rsidR="00603D74" w:rsidRDefault="00603D74" w:rsidP="00DD25C3">
      <w:pPr>
        <w:pStyle w:val="ListContents"/>
        <w:spacing w:line="480" w:lineRule="auto"/>
        <w:ind w:left="0"/>
        <w:jc w:val="center"/>
        <w:rPr>
          <w:rStyle w:val="StrongEmphasis"/>
          <w:rFonts w:ascii="Helvetica" w:hAnsi="Helvetica"/>
          <w:color w:val="000080"/>
          <w:spacing w:val="16"/>
          <w:sz w:val="16"/>
          <w:szCs w:val="16"/>
        </w:rPr>
      </w:pPr>
      <w:r>
        <w:rPr>
          <w:rFonts w:ascii="Helvetica" w:hAnsi="Helvetica"/>
          <w:color w:val="000000"/>
          <w:spacing w:val="16"/>
          <w:sz w:val="16"/>
          <w:szCs w:val="16"/>
        </w:rPr>
        <w:t xml:space="preserve">Registered </w:t>
      </w:r>
      <w:r>
        <w:rPr>
          <w:rStyle w:val="StrongEmphasis"/>
          <w:rFonts w:ascii="Helvetica" w:hAnsi="Helvetica"/>
          <w:color w:val="0B0C0C"/>
          <w:spacing w:val="16"/>
          <w:sz w:val="16"/>
          <w:szCs w:val="16"/>
        </w:rPr>
        <w:t>in England &amp; Wales      Company No. 02889319      T: 020 3626 0094      E:</w:t>
      </w:r>
      <w:r>
        <w:rPr>
          <w:rStyle w:val="StrongEmphasis"/>
          <w:rFonts w:ascii="Helvetica" w:hAnsi="Helvetica"/>
          <w:color w:val="0B0C0C"/>
          <w:spacing w:val="16"/>
          <w:sz w:val="16"/>
          <w:szCs w:val="16"/>
        </w:rPr>
        <w:t xml:space="preserve"> </w:t>
      </w:r>
      <w:hyperlink r:id="rId5" w:history="1">
        <w:r w:rsidRPr="008F5F0C">
          <w:rPr>
            <w:rStyle w:val="Hyperlink"/>
            <w:rFonts w:ascii="Helvetica" w:hAnsi="Helvetica"/>
            <w:spacing w:val="16"/>
            <w:sz w:val="16"/>
            <w:szCs w:val="16"/>
          </w:rPr>
          <w:t>info@wb19.co.uk</w:t>
        </w:r>
      </w:hyperlink>
      <w:r>
        <w:rPr>
          <w:rStyle w:val="StrongEmphasis"/>
          <w:rFonts w:ascii="Helvetica" w:hAnsi="Helvetica"/>
          <w:color w:val="000080"/>
          <w:spacing w:val="16"/>
          <w:sz w:val="16"/>
          <w:szCs w:val="16"/>
        </w:rPr>
        <w:br w:type="page"/>
      </w:r>
    </w:p>
    <w:p w14:paraId="40071078" w14:textId="77777777" w:rsidR="00814E98" w:rsidRPr="00603D74" w:rsidRDefault="008F3001" w:rsidP="00603D74">
      <w:pPr>
        <w:jc w:val="both"/>
        <w:rPr>
          <w:rFonts w:eastAsia="Times New Roman"/>
          <w:sz w:val="22"/>
          <w:szCs w:val="22"/>
        </w:rPr>
      </w:pPr>
      <w:r w:rsidRPr="00603D74">
        <w:rPr>
          <w:rFonts w:eastAsia="Times New Roman"/>
          <w:sz w:val="22"/>
          <w:szCs w:val="22"/>
        </w:rPr>
        <w:lastRenderedPageBreak/>
        <w:t>The same resident and one other made complaints against our Head Caretaker including the unauthorised access of one flat. We wish to assure everyone that this has been investigated and the Head Caretaker was fully co-operative, helpful and, as far we could see, totally honest in assisting the investigation. Some measures have been reinforced and we can assure everyone that the issues have been resolved.</w:t>
      </w:r>
    </w:p>
    <w:p w14:paraId="6A0FA1E9" w14:textId="77777777" w:rsidR="00814E98" w:rsidRPr="00603D74" w:rsidRDefault="00814E98">
      <w:pPr>
        <w:rPr>
          <w:rFonts w:eastAsia="Times New Roman"/>
          <w:sz w:val="22"/>
          <w:szCs w:val="22"/>
        </w:rPr>
      </w:pPr>
    </w:p>
    <w:p w14:paraId="74C34B12" w14:textId="77777777" w:rsidR="00814E98" w:rsidRPr="00603D74" w:rsidRDefault="008F3001" w:rsidP="00603D74">
      <w:pPr>
        <w:jc w:val="both"/>
        <w:rPr>
          <w:sz w:val="22"/>
          <w:szCs w:val="22"/>
        </w:rPr>
      </w:pPr>
      <w:r w:rsidRPr="00603D74">
        <w:rPr>
          <w:rFonts w:eastAsia="Times New Roman"/>
          <w:sz w:val="22"/>
          <w:szCs w:val="22"/>
        </w:rPr>
        <w:t>If you hear or have heard any alarming rumours, please feel free to ask the Management Agency and/or the Board. We are always happy to answer questions about the services and service levels you can expect within the building.</w:t>
      </w:r>
    </w:p>
    <w:p w14:paraId="0323F32B" w14:textId="77777777" w:rsidR="00814E98" w:rsidRPr="00603D74" w:rsidRDefault="00814E98" w:rsidP="00603D74">
      <w:pPr>
        <w:jc w:val="both"/>
        <w:rPr>
          <w:rFonts w:eastAsia="Times New Roman"/>
          <w:strike/>
          <w:color w:val="C9211E"/>
          <w:sz w:val="22"/>
          <w:szCs w:val="22"/>
        </w:rPr>
      </w:pPr>
    </w:p>
    <w:p w14:paraId="15347564" w14:textId="77777777" w:rsidR="00814E98" w:rsidRPr="00603D74" w:rsidRDefault="008F3001" w:rsidP="00603D74">
      <w:pPr>
        <w:jc w:val="both"/>
        <w:rPr>
          <w:rFonts w:eastAsia="Times New Roman"/>
          <w:b/>
          <w:sz w:val="22"/>
          <w:szCs w:val="22"/>
        </w:rPr>
      </w:pPr>
      <w:r w:rsidRPr="00603D74">
        <w:rPr>
          <w:rFonts w:eastAsia="Times New Roman"/>
          <w:b/>
          <w:sz w:val="22"/>
          <w:szCs w:val="22"/>
        </w:rPr>
        <w:t>New Kitchen/Welfare facility in the Basement</w:t>
      </w:r>
    </w:p>
    <w:p w14:paraId="18883CB9" w14:textId="77777777" w:rsidR="00814E98" w:rsidRPr="00603D74" w:rsidRDefault="008F3001" w:rsidP="00603D74">
      <w:pPr>
        <w:jc w:val="both"/>
        <w:rPr>
          <w:sz w:val="22"/>
          <w:szCs w:val="22"/>
        </w:rPr>
      </w:pPr>
      <w:proofErr w:type="spellStart"/>
      <w:r w:rsidRPr="00603D74">
        <w:rPr>
          <w:rFonts w:eastAsia="Times New Roman"/>
          <w:sz w:val="22"/>
          <w:szCs w:val="22"/>
        </w:rPr>
        <w:t>Asad</w:t>
      </w:r>
      <w:proofErr w:type="spellEnd"/>
      <w:r w:rsidRPr="00603D74">
        <w:rPr>
          <w:rFonts w:eastAsia="Times New Roman"/>
          <w:sz w:val="22"/>
          <w:szCs w:val="22"/>
        </w:rPr>
        <w:t xml:space="preserve"> is the first Head Caretaker who is not a resident within the building and, as such, lacks some basic services such as a private place to work, take his lunch, etc. We have also discovered, while talking to potential contractors for the External Refurbishment, that </w:t>
      </w:r>
      <w:r w:rsidR="00D9588F" w:rsidRPr="00603D74">
        <w:rPr>
          <w:rFonts w:eastAsia="Times New Roman"/>
          <w:sz w:val="22"/>
          <w:szCs w:val="22"/>
        </w:rPr>
        <w:t>they would charge us around £15000</w:t>
      </w:r>
      <w:r w:rsidRPr="00603D74">
        <w:rPr>
          <w:rFonts w:eastAsia="Times New Roman"/>
          <w:sz w:val="22"/>
          <w:szCs w:val="22"/>
        </w:rPr>
        <w:t xml:space="preserve"> to provide welfare facilities for the</w:t>
      </w:r>
      <w:r w:rsidR="00D9588F" w:rsidRPr="00603D74">
        <w:rPr>
          <w:rFonts w:eastAsia="Times New Roman"/>
          <w:sz w:val="22"/>
          <w:szCs w:val="22"/>
        </w:rPr>
        <w:t>ir</w:t>
      </w:r>
      <w:r w:rsidRPr="00603D74">
        <w:rPr>
          <w:rFonts w:eastAsia="Times New Roman"/>
          <w:sz w:val="22"/>
          <w:szCs w:val="22"/>
        </w:rPr>
        <w:t xml:space="preserve"> workers</w:t>
      </w:r>
      <w:r w:rsidR="00D9588F" w:rsidRPr="00603D74">
        <w:rPr>
          <w:rFonts w:eastAsia="Times New Roman"/>
          <w:sz w:val="22"/>
          <w:szCs w:val="22"/>
        </w:rPr>
        <w:t xml:space="preserve"> by leasing parking spaces and installing temporary cabins, so we can save this amount</w:t>
      </w:r>
      <w:r w:rsidRPr="00603D74">
        <w:rPr>
          <w:rFonts w:eastAsia="Times New Roman"/>
          <w:sz w:val="22"/>
          <w:szCs w:val="22"/>
        </w:rPr>
        <w:t xml:space="preserve"> by pr</w:t>
      </w:r>
      <w:r w:rsidR="00D9588F" w:rsidRPr="00603D74">
        <w:rPr>
          <w:rFonts w:eastAsia="Times New Roman"/>
          <w:sz w:val="22"/>
          <w:szCs w:val="22"/>
        </w:rPr>
        <w:t>oviding suitable facilities in-house.</w:t>
      </w:r>
    </w:p>
    <w:p w14:paraId="3D8E42F3" w14:textId="77777777" w:rsidR="00814E98" w:rsidRPr="00603D74" w:rsidRDefault="008F3001" w:rsidP="00603D74">
      <w:pPr>
        <w:jc w:val="both"/>
        <w:rPr>
          <w:rFonts w:eastAsia="Times New Roman"/>
          <w:sz w:val="22"/>
          <w:szCs w:val="22"/>
        </w:rPr>
      </w:pPr>
      <w:r w:rsidRPr="00603D74">
        <w:rPr>
          <w:rFonts w:eastAsia="Times New Roman"/>
          <w:sz w:val="22"/>
          <w:szCs w:val="22"/>
        </w:rPr>
        <w:t>Therefore, we are asking for quotes to convert one of the basement rooms into a small canteen/kitchen area. We do not anticipate that this will cost more than £9,500 so is unlikely to come into the category requiring an s20 process and consultation. However, any comments, questions or opinions are welcome.</w:t>
      </w:r>
    </w:p>
    <w:p w14:paraId="15AB3188" w14:textId="77777777" w:rsidR="00814E98" w:rsidRPr="00603D74" w:rsidRDefault="00814E98" w:rsidP="00603D74">
      <w:pPr>
        <w:jc w:val="both"/>
        <w:rPr>
          <w:rFonts w:eastAsia="Times New Roman"/>
          <w:sz w:val="22"/>
          <w:szCs w:val="22"/>
        </w:rPr>
      </w:pPr>
    </w:p>
    <w:p w14:paraId="6397EC4C" w14:textId="77777777" w:rsidR="00814E98" w:rsidRPr="00603D74" w:rsidRDefault="008F3001" w:rsidP="00603D74">
      <w:pPr>
        <w:jc w:val="both"/>
        <w:rPr>
          <w:rFonts w:eastAsia="Times New Roman"/>
          <w:b/>
          <w:sz w:val="22"/>
          <w:szCs w:val="22"/>
        </w:rPr>
      </w:pPr>
      <w:r w:rsidRPr="00603D74">
        <w:rPr>
          <w:rFonts w:eastAsia="Times New Roman"/>
          <w:b/>
          <w:sz w:val="22"/>
          <w:szCs w:val="22"/>
        </w:rPr>
        <w:t>Keeping the Lobbies and Communal Parts Clear</w:t>
      </w:r>
    </w:p>
    <w:p w14:paraId="5650FACC" w14:textId="43A0523D" w:rsidR="00814E98" w:rsidRPr="00603D74" w:rsidRDefault="008F3001" w:rsidP="00603D74">
      <w:pPr>
        <w:jc w:val="both"/>
        <w:rPr>
          <w:sz w:val="22"/>
          <w:szCs w:val="22"/>
        </w:rPr>
      </w:pPr>
      <w:r w:rsidRPr="00603D74">
        <w:rPr>
          <w:rFonts w:eastAsia="Times New Roman"/>
          <w:sz w:val="22"/>
          <w:szCs w:val="22"/>
        </w:rPr>
        <w:t xml:space="preserve">Following a fire </w:t>
      </w:r>
      <w:r w:rsidR="00603D74" w:rsidRPr="00603D74">
        <w:rPr>
          <w:rFonts w:eastAsia="Times New Roman"/>
          <w:sz w:val="22"/>
          <w:szCs w:val="22"/>
        </w:rPr>
        <w:t>inspection,</w:t>
      </w:r>
      <w:r w:rsidRPr="00603D74">
        <w:rPr>
          <w:rFonts w:eastAsia="Times New Roman"/>
          <w:sz w:val="22"/>
          <w:szCs w:val="22"/>
        </w:rPr>
        <w:t xml:space="preserve"> we were told that all lobbies and other communal parts really need to be clear of all items so as not to cause obstructions in the case of an evacuation dues to fire. We very much appreciate the very good co-operation we got from most of the residents and we respectfully ask you all to continue to keep all lobbies and communal areas clear all of the time, except of course when the bins are put out in the morning.</w:t>
      </w:r>
    </w:p>
    <w:p w14:paraId="7BB2401E" w14:textId="77777777" w:rsidR="00814E98" w:rsidRPr="00603D74" w:rsidRDefault="00814E98" w:rsidP="00603D74">
      <w:pPr>
        <w:jc w:val="both"/>
        <w:rPr>
          <w:rFonts w:eastAsia="Times New Roman"/>
          <w:sz w:val="22"/>
          <w:szCs w:val="22"/>
        </w:rPr>
      </w:pPr>
    </w:p>
    <w:p w14:paraId="0052C134" w14:textId="77777777" w:rsidR="00814E98" w:rsidRPr="00603D74" w:rsidRDefault="008F3001" w:rsidP="00603D74">
      <w:pPr>
        <w:jc w:val="both"/>
        <w:rPr>
          <w:sz w:val="22"/>
          <w:szCs w:val="22"/>
        </w:rPr>
      </w:pPr>
      <w:r w:rsidRPr="00603D74">
        <w:rPr>
          <w:rFonts w:eastAsia="Times New Roman"/>
          <w:sz w:val="22"/>
          <w:szCs w:val="22"/>
        </w:rPr>
        <w:t xml:space="preserve">We would also once again remind you that rubbish bins must </w:t>
      </w:r>
      <w:r w:rsidRPr="00603D74">
        <w:rPr>
          <w:rFonts w:eastAsia="Times New Roman"/>
          <w:i/>
          <w:iCs/>
          <w:sz w:val="22"/>
          <w:szCs w:val="22"/>
        </w:rPr>
        <w:t>never</w:t>
      </w:r>
      <w:r w:rsidRPr="00603D74">
        <w:rPr>
          <w:rFonts w:eastAsia="Times New Roman"/>
          <w:sz w:val="22"/>
          <w:szCs w:val="22"/>
        </w:rPr>
        <w:t xml:space="preserve"> be left on site or behind the walls at the front of the building, and should be disposed of at either of the communal bins a few minutes away at any time outside of the normal bin collection hours.</w:t>
      </w:r>
    </w:p>
    <w:p w14:paraId="01CA9693" w14:textId="77777777" w:rsidR="00814E98" w:rsidRPr="00603D74" w:rsidRDefault="00814E98" w:rsidP="00603D74">
      <w:pPr>
        <w:jc w:val="both"/>
        <w:rPr>
          <w:rFonts w:eastAsia="Times New Roman"/>
          <w:b/>
          <w:sz w:val="22"/>
          <w:szCs w:val="22"/>
        </w:rPr>
      </w:pPr>
    </w:p>
    <w:p w14:paraId="53FF3F19" w14:textId="77777777" w:rsidR="00814E98" w:rsidRPr="00603D74" w:rsidRDefault="008F3001" w:rsidP="00603D74">
      <w:pPr>
        <w:jc w:val="both"/>
        <w:rPr>
          <w:rFonts w:eastAsia="Times New Roman"/>
          <w:b/>
          <w:sz w:val="22"/>
          <w:szCs w:val="22"/>
        </w:rPr>
      </w:pPr>
      <w:r w:rsidRPr="00603D74">
        <w:rPr>
          <w:rFonts w:eastAsia="Times New Roman"/>
          <w:b/>
          <w:sz w:val="22"/>
          <w:szCs w:val="22"/>
        </w:rPr>
        <w:t>In the Event of a Fire Alarm</w:t>
      </w:r>
    </w:p>
    <w:p w14:paraId="0224850E" w14:textId="77777777" w:rsidR="00814E98" w:rsidRPr="00603D74" w:rsidRDefault="008F3001" w:rsidP="00603D74">
      <w:pPr>
        <w:jc w:val="both"/>
        <w:rPr>
          <w:sz w:val="22"/>
          <w:szCs w:val="22"/>
        </w:rPr>
      </w:pPr>
      <w:r w:rsidRPr="00603D74">
        <w:rPr>
          <w:rFonts w:eastAsia="Times New Roman"/>
          <w:sz w:val="22"/>
          <w:szCs w:val="22"/>
        </w:rPr>
        <w:t>We recently experienced a slightly chaotic</w:t>
      </w:r>
      <w:r w:rsidR="00FB122D" w:rsidRPr="00603D74">
        <w:rPr>
          <w:rFonts w:eastAsia="Times New Roman"/>
          <w:sz w:val="22"/>
          <w:szCs w:val="22"/>
        </w:rPr>
        <w:t xml:space="preserve"> response to a fire alarm which</w:t>
      </w:r>
      <w:r w:rsidRPr="00603D74">
        <w:rPr>
          <w:rFonts w:eastAsia="Times New Roman"/>
          <w:sz w:val="22"/>
          <w:szCs w:val="22"/>
        </w:rPr>
        <w:t xml:space="preserve"> may have been triggered by dust from a leaf blower and/or a very sensitive detector. Having learnt from the experience we have asked WBM to provide clear instructions for everyone involved and additional training for the front desk staff. We are also getting all equipment checked and replaced so that we do not suffer false alarms (as far as possible) and so that the equipment used to control the alarm system is updated and more easily usable.</w:t>
      </w:r>
    </w:p>
    <w:p w14:paraId="4E111B9D" w14:textId="77777777" w:rsidR="00814E98" w:rsidRPr="00603D74" w:rsidRDefault="00814E98" w:rsidP="00603D74">
      <w:pPr>
        <w:jc w:val="both"/>
        <w:rPr>
          <w:rFonts w:eastAsia="Times New Roman"/>
          <w:sz w:val="22"/>
          <w:szCs w:val="22"/>
        </w:rPr>
      </w:pPr>
    </w:p>
    <w:p w14:paraId="015D325A" w14:textId="77777777" w:rsidR="00814E98" w:rsidRPr="00603D74" w:rsidRDefault="008F3001" w:rsidP="00603D74">
      <w:pPr>
        <w:jc w:val="both"/>
        <w:rPr>
          <w:rFonts w:eastAsia="Times New Roman"/>
          <w:sz w:val="22"/>
          <w:szCs w:val="22"/>
        </w:rPr>
      </w:pPr>
      <w:r w:rsidRPr="00603D74">
        <w:rPr>
          <w:rFonts w:eastAsia="Times New Roman"/>
          <w:sz w:val="22"/>
          <w:szCs w:val="22"/>
        </w:rPr>
        <w:t>Residents are reminded that the Fire Brigade advice is that everyone should remain in their flats unless it is obvious that the fire is in their vicinity in which case it is clearly better to get out quickly.</w:t>
      </w:r>
    </w:p>
    <w:p w14:paraId="6F6168C8" w14:textId="77777777" w:rsidR="00814E98" w:rsidRPr="00603D74" w:rsidRDefault="00814E98" w:rsidP="00603D74">
      <w:pPr>
        <w:jc w:val="both"/>
        <w:rPr>
          <w:rFonts w:eastAsia="Times New Roman"/>
          <w:sz w:val="22"/>
          <w:szCs w:val="22"/>
        </w:rPr>
      </w:pPr>
    </w:p>
    <w:p w14:paraId="06FDA271" w14:textId="77777777" w:rsidR="00814E98" w:rsidRPr="00603D74" w:rsidRDefault="008F3001" w:rsidP="00603D74">
      <w:pPr>
        <w:jc w:val="both"/>
        <w:rPr>
          <w:sz w:val="22"/>
          <w:szCs w:val="22"/>
        </w:rPr>
      </w:pPr>
      <w:r w:rsidRPr="00603D74">
        <w:rPr>
          <w:rFonts w:eastAsia="Times New Roman"/>
          <w:b/>
          <w:sz w:val="22"/>
          <w:szCs w:val="22"/>
        </w:rPr>
        <w:t>Lighting</w:t>
      </w:r>
    </w:p>
    <w:p w14:paraId="4B4D89B7" w14:textId="77777777" w:rsidR="00814E98" w:rsidRPr="00603D74" w:rsidRDefault="008F3001" w:rsidP="00603D74">
      <w:pPr>
        <w:jc w:val="both"/>
        <w:rPr>
          <w:sz w:val="22"/>
          <w:szCs w:val="22"/>
        </w:rPr>
      </w:pPr>
      <w:r w:rsidRPr="00603D74">
        <w:rPr>
          <w:rFonts w:eastAsia="Times New Roman"/>
          <w:sz w:val="22"/>
          <w:szCs w:val="22"/>
        </w:rPr>
        <w:t>Al</w:t>
      </w:r>
      <w:r w:rsidR="00FB122D" w:rsidRPr="00603D74">
        <w:rPr>
          <w:rFonts w:eastAsia="Times New Roman"/>
          <w:sz w:val="22"/>
          <w:szCs w:val="22"/>
        </w:rPr>
        <w:t>l stairwell lighting has</w:t>
      </w:r>
      <w:r w:rsidRPr="00603D74">
        <w:rPr>
          <w:rFonts w:eastAsia="Times New Roman"/>
          <w:sz w:val="22"/>
          <w:szCs w:val="22"/>
        </w:rPr>
        <w:t xml:space="preserve"> now been replaced with motion-sensitive LED lights. It is calculated th</w:t>
      </w:r>
      <w:r w:rsidR="00FB122D" w:rsidRPr="00603D74">
        <w:rPr>
          <w:rFonts w:eastAsia="Times New Roman"/>
          <w:sz w:val="22"/>
          <w:szCs w:val="22"/>
        </w:rPr>
        <w:t>at this will save over £1,500 in</w:t>
      </w:r>
      <w:r w:rsidRPr="00603D74">
        <w:rPr>
          <w:rFonts w:eastAsia="Times New Roman"/>
          <w:sz w:val="22"/>
          <w:szCs w:val="22"/>
        </w:rPr>
        <w:t xml:space="preserve"> electricity</w:t>
      </w:r>
      <w:r w:rsidR="00FB122D" w:rsidRPr="00603D74">
        <w:rPr>
          <w:rFonts w:eastAsia="Times New Roman"/>
          <w:sz w:val="22"/>
          <w:szCs w:val="22"/>
        </w:rPr>
        <w:t xml:space="preserve"> charges</w:t>
      </w:r>
      <w:r w:rsidRPr="00603D74">
        <w:rPr>
          <w:rFonts w:eastAsia="Times New Roman"/>
          <w:sz w:val="22"/>
          <w:szCs w:val="22"/>
        </w:rPr>
        <w:t xml:space="preserve"> per year. We plan to upgrade all other lighting over the coming year with </w:t>
      </w:r>
      <w:r w:rsidR="00FB122D" w:rsidRPr="00603D74">
        <w:rPr>
          <w:rFonts w:eastAsia="Times New Roman"/>
          <w:sz w:val="22"/>
          <w:szCs w:val="22"/>
        </w:rPr>
        <w:t xml:space="preserve">eventual </w:t>
      </w:r>
      <w:r w:rsidRPr="00603D74">
        <w:rPr>
          <w:rFonts w:eastAsia="Times New Roman"/>
          <w:sz w:val="22"/>
          <w:szCs w:val="22"/>
        </w:rPr>
        <w:t>anticipated savings of over £7,000 per year.</w:t>
      </w:r>
    </w:p>
    <w:p w14:paraId="78A901F3" w14:textId="77777777" w:rsidR="00814E98" w:rsidRPr="00603D74" w:rsidRDefault="00814E98" w:rsidP="00603D74">
      <w:pPr>
        <w:jc w:val="both"/>
        <w:rPr>
          <w:rFonts w:eastAsia="Times New Roman"/>
          <w:b/>
          <w:sz w:val="22"/>
          <w:szCs w:val="22"/>
        </w:rPr>
      </w:pPr>
    </w:p>
    <w:p w14:paraId="06BCCAA1" w14:textId="77777777" w:rsidR="00814E98" w:rsidRPr="00603D74" w:rsidRDefault="008F3001" w:rsidP="00603D74">
      <w:pPr>
        <w:jc w:val="both"/>
        <w:rPr>
          <w:rFonts w:eastAsia="Times New Roman"/>
          <w:b/>
          <w:sz w:val="22"/>
          <w:szCs w:val="22"/>
        </w:rPr>
      </w:pPr>
      <w:r w:rsidRPr="00603D74">
        <w:rPr>
          <w:rFonts w:eastAsia="Times New Roman"/>
          <w:b/>
          <w:sz w:val="22"/>
          <w:szCs w:val="22"/>
        </w:rPr>
        <w:t>Other Works to Address</w:t>
      </w:r>
    </w:p>
    <w:p w14:paraId="13B64600" w14:textId="77777777" w:rsidR="00814E98" w:rsidRPr="00603D74" w:rsidRDefault="008F3001" w:rsidP="00603D74">
      <w:pPr>
        <w:jc w:val="both"/>
        <w:rPr>
          <w:rFonts w:eastAsia="Times New Roman"/>
          <w:sz w:val="22"/>
          <w:szCs w:val="22"/>
        </w:rPr>
      </w:pPr>
      <w:r w:rsidRPr="00603D74">
        <w:rPr>
          <w:rFonts w:eastAsia="Times New Roman"/>
          <w:sz w:val="22"/>
          <w:szCs w:val="22"/>
        </w:rPr>
        <w:t>Amongst other works we have on our “To Do List”, which are not considered urgent for the moment, are the following:</w:t>
      </w:r>
    </w:p>
    <w:p w14:paraId="52A83ABA" w14:textId="77777777" w:rsidR="00814E98" w:rsidRPr="00603D74" w:rsidRDefault="00814E98" w:rsidP="00603D74">
      <w:pPr>
        <w:jc w:val="both"/>
        <w:rPr>
          <w:rFonts w:eastAsia="Times New Roman"/>
          <w:sz w:val="22"/>
          <w:szCs w:val="22"/>
        </w:rPr>
      </w:pPr>
    </w:p>
    <w:p w14:paraId="1AE1CB69" w14:textId="77777777" w:rsidR="00814E98" w:rsidRPr="00603D74" w:rsidRDefault="008F3001" w:rsidP="00603D74">
      <w:pPr>
        <w:pStyle w:val="ListParagraph"/>
        <w:numPr>
          <w:ilvl w:val="0"/>
          <w:numId w:val="1"/>
        </w:numPr>
        <w:jc w:val="both"/>
        <w:rPr>
          <w:rFonts w:eastAsia="Times New Roman"/>
          <w:sz w:val="22"/>
          <w:szCs w:val="22"/>
        </w:rPr>
      </w:pPr>
      <w:r w:rsidRPr="00603D74">
        <w:rPr>
          <w:rFonts w:eastAsia="Times New Roman"/>
          <w:b/>
          <w:sz w:val="22"/>
          <w:szCs w:val="22"/>
        </w:rPr>
        <w:t>New Front Door,</w:t>
      </w:r>
      <w:r w:rsidRPr="00603D74">
        <w:rPr>
          <w:rFonts w:eastAsia="Times New Roman"/>
          <w:sz w:val="22"/>
          <w:szCs w:val="22"/>
        </w:rPr>
        <w:t xml:space="preserve"> to improve security and control from the Front Desk.</w:t>
      </w:r>
    </w:p>
    <w:p w14:paraId="63454CD1" w14:textId="77777777" w:rsidR="00FB122D" w:rsidRPr="00603D74" w:rsidRDefault="00FB122D" w:rsidP="00603D74">
      <w:pPr>
        <w:pStyle w:val="ListParagraph"/>
        <w:jc w:val="both"/>
        <w:rPr>
          <w:rFonts w:eastAsia="Times New Roman"/>
          <w:sz w:val="22"/>
          <w:szCs w:val="22"/>
        </w:rPr>
      </w:pPr>
    </w:p>
    <w:p w14:paraId="74A0C750" w14:textId="6B6853E4" w:rsidR="00814E98" w:rsidRPr="00603D74" w:rsidRDefault="008F3001" w:rsidP="00603D74">
      <w:pPr>
        <w:pStyle w:val="ListParagraph"/>
        <w:numPr>
          <w:ilvl w:val="0"/>
          <w:numId w:val="1"/>
        </w:numPr>
        <w:jc w:val="both"/>
        <w:rPr>
          <w:rFonts w:eastAsia="Times New Roman"/>
          <w:sz w:val="22"/>
          <w:szCs w:val="22"/>
        </w:rPr>
      </w:pPr>
      <w:r w:rsidRPr="00603D74">
        <w:rPr>
          <w:rFonts w:eastAsia="Times New Roman"/>
          <w:b/>
          <w:sz w:val="22"/>
          <w:szCs w:val="22"/>
        </w:rPr>
        <w:t>Floor Cleaning</w:t>
      </w:r>
      <w:r w:rsidRPr="00603D74">
        <w:rPr>
          <w:rFonts w:eastAsia="Times New Roman"/>
          <w:sz w:val="22"/>
          <w:szCs w:val="22"/>
        </w:rPr>
        <w:t xml:space="preserve">, which was left out of the Internal Refurbishment </w:t>
      </w:r>
      <w:r w:rsidR="00FB122D" w:rsidRPr="00603D74">
        <w:rPr>
          <w:rFonts w:eastAsia="Times New Roman"/>
          <w:sz w:val="22"/>
          <w:szCs w:val="22"/>
        </w:rPr>
        <w:t xml:space="preserve">for financial cashflow </w:t>
      </w:r>
      <w:r w:rsidR="00603D74" w:rsidRPr="00603D74">
        <w:rPr>
          <w:rFonts w:eastAsia="Times New Roman"/>
          <w:sz w:val="22"/>
          <w:szCs w:val="22"/>
        </w:rPr>
        <w:t>reasons,</w:t>
      </w:r>
      <w:r w:rsidR="00FB122D" w:rsidRPr="00603D74">
        <w:rPr>
          <w:rFonts w:eastAsia="Times New Roman"/>
          <w:sz w:val="22"/>
          <w:szCs w:val="22"/>
        </w:rPr>
        <w:t xml:space="preserve"> </w:t>
      </w:r>
      <w:r w:rsidRPr="00603D74">
        <w:rPr>
          <w:rFonts w:eastAsia="Times New Roman"/>
          <w:sz w:val="22"/>
          <w:szCs w:val="22"/>
        </w:rPr>
        <w:t>but which would improve the appearance of the building which is, of course, good for sale</w:t>
      </w:r>
      <w:r w:rsidR="00FB122D" w:rsidRPr="00603D74">
        <w:rPr>
          <w:rFonts w:eastAsia="Times New Roman"/>
          <w:sz w:val="22"/>
          <w:szCs w:val="22"/>
        </w:rPr>
        <w:t>s</w:t>
      </w:r>
      <w:r w:rsidRPr="00603D74">
        <w:rPr>
          <w:rFonts w:eastAsia="Times New Roman"/>
          <w:sz w:val="22"/>
          <w:szCs w:val="22"/>
        </w:rPr>
        <w:t xml:space="preserve"> valuations and ongoing rental rates.</w:t>
      </w:r>
    </w:p>
    <w:p w14:paraId="570B3CA6" w14:textId="77777777" w:rsidR="00FB122D" w:rsidRPr="00603D74" w:rsidRDefault="00FB122D" w:rsidP="00603D74">
      <w:pPr>
        <w:jc w:val="both"/>
        <w:rPr>
          <w:rFonts w:eastAsia="Times New Roman"/>
          <w:sz w:val="22"/>
          <w:szCs w:val="22"/>
        </w:rPr>
      </w:pPr>
    </w:p>
    <w:p w14:paraId="65229E6B" w14:textId="6234DE15" w:rsidR="00814E98" w:rsidRPr="00603D74" w:rsidRDefault="008F3001" w:rsidP="00603D74">
      <w:pPr>
        <w:pStyle w:val="ListParagraph"/>
        <w:numPr>
          <w:ilvl w:val="0"/>
          <w:numId w:val="1"/>
        </w:numPr>
        <w:jc w:val="both"/>
        <w:rPr>
          <w:rFonts w:eastAsia="Times New Roman"/>
          <w:sz w:val="22"/>
          <w:szCs w:val="22"/>
        </w:rPr>
      </w:pPr>
      <w:r w:rsidRPr="00603D74">
        <w:rPr>
          <w:rFonts w:eastAsia="Times New Roman"/>
          <w:b/>
          <w:sz w:val="22"/>
          <w:szCs w:val="22"/>
        </w:rPr>
        <w:lastRenderedPageBreak/>
        <w:t>EV Charging,</w:t>
      </w:r>
      <w:r w:rsidRPr="00603D74">
        <w:rPr>
          <w:rFonts w:eastAsia="Times New Roman"/>
          <w:sz w:val="22"/>
          <w:szCs w:val="22"/>
        </w:rPr>
        <w:t xml:space="preserve"> we are moving to an </w:t>
      </w:r>
      <w:r w:rsidR="00603D74" w:rsidRPr="00603D74">
        <w:rPr>
          <w:rFonts w:eastAsia="Times New Roman"/>
          <w:sz w:val="22"/>
          <w:szCs w:val="22"/>
        </w:rPr>
        <w:t>eco-world</w:t>
      </w:r>
      <w:r w:rsidRPr="00603D74">
        <w:rPr>
          <w:rFonts w:eastAsia="Times New Roman"/>
          <w:sz w:val="22"/>
          <w:szCs w:val="22"/>
        </w:rPr>
        <w:t xml:space="preserve"> in which electric cars will become the standard. </w:t>
      </w:r>
      <w:r w:rsidR="00603D74" w:rsidRPr="00603D74">
        <w:rPr>
          <w:rFonts w:eastAsia="Times New Roman"/>
          <w:sz w:val="22"/>
          <w:szCs w:val="22"/>
        </w:rPr>
        <w:t>Therefore,</w:t>
      </w:r>
      <w:r w:rsidRPr="00603D74">
        <w:rPr>
          <w:rFonts w:eastAsia="Times New Roman"/>
          <w:sz w:val="22"/>
          <w:szCs w:val="22"/>
        </w:rPr>
        <w:t xml:space="preserve"> we will be looking to implement an electricity network in the garage which will enable all residents to install their own plug points for their cars in future.</w:t>
      </w:r>
    </w:p>
    <w:p w14:paraId="7C246135" w14:textId="77777777" w:rsidR="00814E98" w:rsidRPr="00603D74" w:rsidRDefault="00814E98" w:rsidP="00603D74">
      <w:pPr>
        <w:jc w:val="both"/>
        <w:rPr>
          <w:rFonts w:eastAsia="Times New Roman"/>
          <w:b/>
          <w:sz w:val="22"/>
          <w:szCs w:val="22"/>
        </w:rPr>
      </w:pPr>
    </w:p>
    <w:p w14:paraId="1AB23581" w14:textId="77777777" w:rsidR="00814E98" w:rsidRPr="00603D74" w:rsidRDefault="008F3001" w:rsidP="00603D74">
      <w:pPr>
        <w:jc w:val="both"/>
        <w:rPr>
          <w:sz w:val="22"/>
          <w:szCs w:val="22"/>
        </w:rPr>
      </w:pPr>
      <w:r w:rsidRPr="00603D74">
        <w:rPr>
          <w:rFonts w:eastAsia="Times New Roman"/>
          <w:b/>
          <w:sz w:val="22"/>
          <w:szCs w:val="22"/>
        </w:rPr>
        <w:t>Annual General Meeting</w:t>
      </w:r>
    </w:p>
    <w:p w14:paraId="41BB4418" w14:textId="577E4BB2" w:rsidR="00814E98" w:rsidRPr="00603D74" w:rsidRDefault="008F3001" w:rsidP="00603D74">
      <w:pPr>
        <w:jc w:val="both"/>
        <w:rPr>
          <w:rFonts w:eastAsia="Times New Roman"/>
          <w:sz w:val="22"/>
          <w:szCs w:val="22"/>
        </w:rPr>
      </w:pPr>
      <w:r w:rsidRPr="00603D74">
        <w:rPr>
          <w:rFonts w:eastAsia="Times New Roman"/>
          <w:sz w:val="22"/>
          <w:szCs w:val="22"/>
        </w:rPr>
        <w:t xml:space="preserve">We would normally have held an AGM in May but could </w:t>
      </w:r>
      <w:proofErr w:type="gramStart"/>
      <w:r w:rsidRPr="00603D74">
        <w:rPr>
          <w:rFonts w:eastAsia="Times New Roman"/>
          <w:sz w:val="22"/>
          <w:szCs w:val="22"/>
        </w:rPr>
        <w:t>not</w:t>
      </w:r>
      <w:proofErr w:type="gramEnd"/>
      <w:r w:rsidRPr="00603D74">
        <w:rPr>
          <w:rFonts w:eastAsia="Times New Roman"/>
          <w:sz w:val="22"/>
          <w:szCs w:val="22"/>
        </w:rPr>
        <w:t xml:space="preserve"> due to the Covid19 restrictions. </w:t>
      </w:r>
      <w:r w:rsidR="00DD25C3" w:rsidRPr="00603D74">
        <w:rPr>
          <w:rFonts w:eastAsia="Times New Roman"/>
          <w:sz w:val="22"/>
          <w:szCs w:val="22"/>
        </w:rPr>
        <w:t>Therefore,</w:t>
      </w:r>
      <w:r w:rsidRPr="00603D74">
        <w:rPr>
          <w:rFonts w:eastAsia="Times New Roman"/>
          <w:sz w:val="22"/>
          <w:szCs w:val="22"/>
        </w:rPr>
        <w:t xml:space="preserve"> we have not had the opportunity for discussion that this would have afforded. We will hold one as soon as restrictions allow us to do so but, in the meantime, please feel free to send us/WBM any questions or opinions/comments to do with the above points or on any other matter you think is relevant to raise with us.</w:t>
      </w:r>
      <w:r w:rsidR="00FB122D" w:rsidRPr="00603D74">
        <w:rPr>
          <w:rFonts w:eastAsia="Times New Roman"/>
          <w:sz w:val="22"/>
          <w:szCs w:val="22"/>
        </w:rPr>
        <w:t xml:space="preserve"> And, if any of you would like to join us on the Board, please let us know.</w:t>
      </w:r>
    </w:p>
    <w:p w14:paraId="7AAE68D5" w14:textId="77777777" w:rsidR="00FB122D" w:rsidRPr="00603D74" w:rsidRDefault="00FB122D" w:rsidP="00603D74">
      <w:pPr>
        <w:jc w:val="both"/>
        <w:rPr>
          <w:rFonts w:eastAsia="Times New Roman"/>
          <w:sz w:val="22"/>
          <w:szCs w:val="22"/>
        </w:rPr>
      </w:pPr>
    </w:p>
    <w:p w14:paraId="0FF8B41C" w14:textId="77777777" w:rsidR="00FB122D" w:rsidRPr="00603D74" w:rsidRDefault="00FB122D" w:rsidP="00603D74">
      <w:pPr>
        <w:jc w:val="both"/>
        <w:rPr>
          <w:rFonts w:eastAsia="Times New Roman"/>
          <w:sz w:val="22"/>
          <w:szCs w:val="22"/>
        </w:rPr>
      </w:pPr>
      <w:r w:rsidRPr="00603D74">
        <w:rPr>
          <w:rFonts w:eastAsia="Times New Roman"/>
          <w:sz w:val="22"/>
          <w:szCs w:val="22"/>
        </w:rPr>
        <w:t>Lastly, we would like to take the opportunity to extend our best wishes to all the owners and residents of this building to enjoy living</w:t>
      </w:r>
      <w:r w:rsidR="008F3001" w:rsidRPr="00603D74">
        <w:rPr>
          <w:rFonts w:eastAsia="Times New Roman"/>
          <w:sz w:val="22"/>
          <w:szCs w:val="22"/>
        </w:rPr>
        <w:t xml:space="preserve"> (or renting)</w:t>
      </w:r>
      <w:r w:rsidRPr="00603D74">
        <w:rPr>
          <w:rFonts w:eastAsia="Times New Roman"/>
          <w:sz w:val="22"/>
          <w:szCs w:val="22"/>
        </w:rPr>
        <w:t xml:space="preserve"> here and to keep safe during these difficult times.</w:t>
      </w:r>
    </w:p>
    <w:p w14:paraId="53224C0B" w14:textId="77777777" w:rsidR="00FB122D" w:rsidRPr="00603D74" w:rsidRDefault="00FB122D" w:rsidP="00603D74">
      <w:pPr>
        <w:jc w:val="both"/>
        <w:rPr>
          <w:rFonts w:eastAsia="Times New Roman"/>
          <w:sz w:val="22"/>
          <w:szCs w:val="22"/>
        </w:rPr>
      </w:pPr>
    </w:p>
    <w:p w14:paraId="65CC32D6" w14:textId="77777777" w:rsidR="00FB122D" w:rsidRPr="00603D74" w:rsidRDefault="00FB122D" w:rsidP="00603D74">
      <w:pPr>
        <w:jc w:val="both"/>
        <w:rPr>
          <w:rFonts w:eastAsia="Times New Roman"/>
          <w:sz w:val="22"/>
          <w:szCs w:val="22"/>
        </w:rPr>
      </w:pPr>
      <w:r w:rsidRPr="00603D74">
        <w:rPr>
          <w:rFonts w:eastAsia="Times New Roman"/>
          <w:sz w:val="22"/>
          <w:szCs w:val="22"/>
        </w:rPr>
        <w:t>Glenn and Peter.</w:t>
      </w:r>
    </w:p>
    <w:p w14:paraId="6511DF5A" w14:textId="77777777" w:rsidR="00814E98" w:rsidRPr="00603D74" w:rsidRDefault="00814E98">
      <w:pPr>
        <w:rPr>
          <w:sz w:val="22"/>
          <w:szCs w:val="22"/>
        </w:rPr>
      </w:pPr>
    </w:p>
    <w:sectPr w:rsidR="00814E98" w:rsidRPr="00603D74" w:rsidSect="00603D74">
      <w:pgSz w:w="11906" w:h="16838"/>
      <w:pgMar w:top="1440" w:right="1134" w:bottom="873"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roman"/>
    <w:pitch w:val="variable"/>
  </w:font>
  <w:font w:name="PingFang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1"/>
    <w:family w:val="roman"/>
    <w:pitch w:val="variable"/>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8F06A7"/>
    <w:multiLevelType w:val="hybridMultilevel"/>
    <w:tmpl w:val="AD484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14E98"/>
    <w:rsid w:val="00276CD8"/>
    <w:rsid w:val="00603D74"/>
    <w:rsid w:val="00814E98"/>
    <w:rsid w:val="008F3001"/>
    <w:rsid w:val="00D9588F"/>
    <w:rsid w:val="00DD25C3"/>
    <w:rsid w:val="00FB122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7321E"/>
  <w15:docId w15:val="{6E1247DE-59FF-4CBF-9060-8F74C32BC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33F"/>
    <w:rPr>
      <w:rFonts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rsid w:val="00551CC7"/>
    <w:pPr>
      <w:keepNext/>
      <w:spacing w:before="240" w:after="120"/>
    </w:pPr>
    <w:rPr>
      <w:rFonts w:ascii="Liberation Sans" w:eastAsia="PingFang SC" w:hAnsi="Liberation Sans" w:cs="Arial Unicode MS"/>
      <w:sz w:val="28"/>
      <w:szCs w:val="28"/>
    </w:rPr>
  </w:style>
  <w:style w:type="paragraph" w:styleId="BodyText">
    <w:name w:val="Body Text"/>
    <w:basedOn w:val="Normal"/>
    <w:rsid w:val="00551CC7"/>
    <w:pPr>
      <w:spacing w:after="140" w:line="276" w:lineRule="auto"/>
    </w:pPr>
  </w:style>
  <w:style w:type="paragraph" w:styleId="List">
    <w:name w:val="List"/>
    <w:basedOn w:val="BodyText"/>
    <w:rsid w:val="00551CC7"/>
    <w:rPr>
      <w:rFonts w:cs="Arial Unicode MS"/>
    </w:rPr>
  </w:style>
  <w:style w:type="paragraph" w:styleId="Caption">
    <w:name w:val="caption"/>
    <w:basedOn w:val="Normal"/>
    <w:qFormat/>
    <w:rsid w:val="00551CC7"/>
    <w:pPr>
      <w:suppressLineNumbers/>
      <w:spacing w:before="120" w:after="120"/>
    </w:pPr>
    <w:rPr>
      <w:rFonts w:cs="Arial Unicode MS"/>
      <w:i/>
      <w:iCs/>
    </w:rPr>
  </w:style>
  <w:style w:type="paragraph" w:customStyle="1" w:styleId="Index">
    <w:name w:val="Index"/>
    <w:basedOn w:val="Normal"/>
    <w:qFormat/>
    <w:rsid w:val="00551CC7"/>
    <w:pPr>
      <w:suppressLineNumbers/>
    </w:pPr>
    <w:rPr>
      <w:rFonts w:cs="Arial Unicode MS"/>
    </w:rPr>
  </w:style>
  <w:style w:type="paragraph" w:styleId="ListParagraph">
    <w:name w:val="List Paragraph"/>
    <w:basedOn w:val="Normal"/>
    <w:uiPriority w:val="34"/>
    <w:qFormat/>
    <w:rsid w:val="00FB122D"/>
    <w:pPr>
      <w:ind w:left="720"/>
      <w:contextualSpacing/>
    </w:pPr>
  </w:style>
  <w:style w:type="character" w:customStyle="1" w:styleId="StrongEmphasis">
    <w:name w:val="Strong Emphasis"/>
    <w:qFormat/>
    <w:rsid w:val="00603D74"/>
    <w:rPr>
      <w:b/>
      <w:bCs/>
    </w:rPr>
  </w:style>
  <w:style w:type="paragraph" w:customStyle="1" w:styleId="ListContents">
    <w:name w:val="List Contents"/>
    <w:basedOn w:val="Normal"/>
    <w:qFormat/>
    <w:rsid w:val="00603D74"/>
    <w:pPr>
      <w:ind w:left="567"/>
    </w:pPr>
    <w:rPr>
      <w:rFonts w:ascii="Liberation Serif" w:eastAsia="Arial Unicode MS" w:hAnsi="Liberation Serif" w:cs="Arial Unicode MS"/>
      <w:kern w:val="2"/>
      <w:lang w:eastAsia="zh-CN" w:bidi="hi-IN"/>
    </w:rPr>
  </w:style>
  <w:style w:type="character" w:styleId="Hyperlink">
    <w:name w:val="Hyperlink"/>
    <w:basedOn w:val="DefaultParagraphFont"/>
    <w:uiPriority w:val="99"/>
    <w:unhideWhenUsed/>
    <w:rsid w:val="00603D74"/>
    <w:rPr>
      <w:color w:val="0000FF" w:themeColor="hyperlink"/>
      <w:u w:val="single"/>
    </w:rPr>
  </w:style>
  <w:style w:type="character" w:styleId="UnresolvedMention">
    <w:name w:val="Unresolved Mention"/>
    <w:basedOn w:val="DefaultParagraphFont"/>
    <w:uiPriority w:val="99"/>
    <w:semiHidden/>
    <w:unhideWhenUsed/>
    <w:rsid w:val="00603D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wb19.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1148</Words>
  <Characters>6550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dc:creator>
  <dc:description/>
  <cp:lastModifiedBy>Lynette Pearce</cp:lastModifiedBy>
  <cp:revision>2</cp:revision>
  <dcterms:created xsi:type="dcterms:W3CDTF">2020-10-15T17:50:00Z</dcterms:created>
  <dcterms:modified xsi:type="dcterms:W3CDTF">2020-10-15T17:50:00Z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